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1F6" w:rsidRPr="00AC6570" w:rsidRDefault="009621F6" w:rsidP="00957DD7">
      <w:pPr>
        <w:jc w:val="center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>Аннотация к рабоче</w:t>
      </w:r>
      <w:r>
        <w:rPr>
          <w:rFonts w:ascii="Times New Roman" w:hAnsi="Times New Roman" w:cs="Times New Roman"/>
          <w:b/>
          <w:sz w:val="24"/>
          <w:szCs w:val="24"/>
        </w:rPr>
        <w:t xml:space="preserve">й программе по физике 10-11 </w:t>
      </w:r>
      <w:r w:rsidRPr="00AC6570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9621F6" w:rsidRPr="00AC6570" w:rsidRDefault="009621F6" w:rsidP="009621F6">
      <w:pPr>
        <w:pStyle w:val="a3"/>
        <w:numPr>
          <w:ilvl w:val="0"/>
          <w:numId w:val="1"/>
        </w:numPr>
        <w:tabs>
          <w:tab w:val="left" w:pos="567"/>
        </w:tabs>
        <w:spacing w:after="0" w:line="234" w:lineRule="auto"/>
        <w:ind w:left="426" w:hanging="426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C657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Место учебного предмета в структуре основной образовательной программы школы</w:t>
      </w:r>
    </w:p>
    <w:p w:rsidR="009621F6" w:rsidRPr="00AC6570" w:rsidRDefault="009621F6" w:rsidP="009621F6">
      <w:pPr>
        <w:pStyle w:val="a3"/>
        <w:tabs>
          <w:tab w:val="left" w:pos="142"/>
        </w:tabs>
        <w:spacing w:after="0" w:line="234" w:lineRule="auto"/>
        <w:ind w:left="284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Рабочая программа по физике 10-11 класса УМК авторов </w:t>
      </w:r>
      <w:proofErr w:type="spell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Генденштейна</w:t>
      </w:r>
      <w:proofErr w:type="spellEnd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Л.Э. и Дика Ю.И. </w:t>
      </w:r>
      <w:proofErr w:type="gram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для</w:t>
      </w:r>
      <w:proofErr w:type="gramEnd"/>
    </w:p>
    <w:p w:rsidR="0005628A" w:rsidRPr="0005628A" w:rsidRDefault="0005628A" w:rsidP="0005628A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базового уровня </w:t>
      </w:r>
      <w:proofErr w:type="gram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составлена</w:t>
      </w:r>
      <w:proofErr w:type="gramEnd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 основе:</w:t>
      </w:r>
    </w:p>
    <w:p w:rsidR="0005628A" w:rsidRPr="0005628A" w:rsidRDefault="0005628A" w:rsidP="0005628A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 Базисного учебного плана образовательных школ Российской Фед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ерации (Приказ Мин. Образования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РФ от 9.03.2004)</w:t>
      </w: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 Федерального компонента государственного образовательного стандарта (Приказ Мин.</w:t>
      </w:r>
      <w:proofErr w:type="gramEnd"/>
    </w:p>
    <w:p w:rsidR="0005628A" w:rsidRPr="0005628A" w:rsidRDefault="0005628A" w:rsidP="0005628A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Образования РФ от 5.03.2004)</w:t>
      </w:r>
      <w:proofErr w:type="gramEnd"/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 Примерной программы, созданной на основе федерального компонента государственного</w:t>
      </w: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proofErr w:type="gram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образовательного стандарта (примерная программа по учебным 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предметам.</w:t>
      </w:r>
      <w:proofErr w:type="gram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Физика 10-11 </w:t>
      </w:r>
      <w:proofErr w:type="spell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классы</w:t>
      </w:r>
      <w:proofErr w:type="gramStart"/>
      <w:r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М</w:t>
      </w:r>
      <w:proofErr w:type="gramEnd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.:Просвещение</w:t>
      </w:r>
      <w:proofErr w:type="spellEnd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, 2010</w:t>
      </w:r>
    </w:p>
    <w:p w:rsidR="0005628A" w:rsidRPr="002F5CAE" w:rsidRDefault="0005628A" w:rsidP="002F5CAE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 Авторской программы Л.Э. </w:t>
      </w:r>
      <w:proofErr w:type="spell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Генденштейн</w:t>
      </w:r>
      <w:proofErr w:type="spellEnd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Ю.И. Дик, Л.А. </w:t>
      </w:r>
      <w:proofErr w:type="spell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Кир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ик</w:t>
      </w:r>
      <w:proofErr w:type="spellEnd"/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(из сборника “Программы для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общеобразовательных учреждений 7 – 11 </w:t>
      </w:r>
      <w:proofErr w:type="spell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кл</w:t>
      </w:r>
      <w:proofErr w:type="spellEnd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.” М., Дрофа 2008 год)</w:t>
      </w: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Формирование у учащихся физической картины мира в резу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льтате структурирования научной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информации об окружающей среде.</w:t>
      </w:r>
    </w:p>
    <w:p w:rsidR="000E055F" w:rsidRDefault="000E055F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66438C" w:rsidRPr="00AC6570" w:rsidRDefault="0005628A" w:rsidP="0066438C">
      <w:pPr>
        <w:spacing w:line="0" w:lineRule="atLeast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>1.2</w:t>
      </w:r>
      <w:r w:rsidR="0066438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</w:t>
      </w:r>
      <w:r w:rsidR="0066438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абочая программа по физике для 10 – 11 </w:t>
      </w:r>
      <w:r w:rsidR="0066438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классов  разработана в соответствии с Федеральным государственным образовательным стандартом, является составной частью основной образовательной программы основного общего образования  Муниципального бюджетного общеобразовательного учреждения «Средняя общеобразовательная школа № 140 советского района </w:t>
      </w:r>
      <w:proofErr w:type="spellStart"/>
      <w:r w:rsidR="0066438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г</w:t>
      </w:r>
      <w:proofErr w:type="gramStart"/>
      <w:r w:rsidR="0066438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.К</w:t>
      </w:r>
      <w:proofErr w:type="gramEnd"/>
      <w:r w:rsidR="0066438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азани</w:t>
      </w:r>
      <w:proofErr w:type="spellEnd"/>
      <w:r w:rsidR="0066438C"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>».</w:t>
      </w:r>
    </w:p>
    <w:p w:rsidR="0066438C" w:rsidRPr="00CA3894" w:rsidRDefault="0066438C" w:rsidP="0066438C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1.3  </w:t>
      </w:r>
      <w:r w:rsidRPr="00CA3894">
        <w:rPr>
          <w:rFonts w:ascii="Times New Roman" w:eastAsia="Times New Roman" w:hAnsi="Times New Roman" w:cs="Arial"/>
          <w:sz w:val="24"/>
          <w:szCs w:val="24"/>
          <w:lang w:eastAsia="ru-RU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</w:t>
      </w:r>
      <w:r w:rsidRPr="00AC657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физики</w:t>
      </w:r>
      <w:r w:rsidRPr="00CA3894">
        <w:rPr>
          <w:rFonts w:ascii="Times New Roman" w:eastAsia="Times New Roman" w:hAnsi="Times New Roman" w:cs="Arial"/>
          <w:sz w:val="24"/>
          <w:szCs w:val="24"/>
          <w:lang w:eastAsia="ru-RU"/>
        </w:rPr>
        <w:t>, которые определены стандартом.</w:t>
      </w:r>
    </w:p>
    <w:p w:rsidR="0066438C" w:rsidRPr="00AC6570" w:rsidRDefault="0066438C" w:rsidP="0066438C">
      <w:p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1.4. Содержание и принципы данной программы реализуются в УМК под редакцией А. В. </w:t>
      </w:r>
      <w:proofErr w:type="spellStart"/>
      <w:r w:rsidRPr="00AC6570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AC6570">
        <w:rPr>
          <w:rFonts w:ascii="Times New Roman" w:hAnsi="Times New Roman" w:cs="Times New Roman"/>
          <w:sz w:val="24"/>
          <w:szCs w:val="24"/>
        </w:rPr>
        <w:t xml:space="preserve">  и, которая соответствует требованиям государственного стандарта общего образования. Данный учебный комплекс рекомендован Министерством образования и науки Российской Федерации и входит в федеральный перечень учебников:</w:t>
      </w: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Освоение знаниями о методах научного познания природы; о свойствах вещества и поля,</w:t>
      </w: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пространственно- временных </w:t>
      </w:r>
      <w:proofErr w:type="gramStart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закономерностях</w:t>
      </w:r>
      <w:proofErr w:type="gramEnd"/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, динамических и статистических законах природы.</w:t>
      </w:r>
    </w:p>
    <w:p w:rsidR="000E055F" w:rsidRDefault="000E055F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1.3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Овладение умениями: проводить наблюдения природных явлений, планировать и выполнять</w:t>
      </w:r>
    </w:p>
    <w:p w:rsidR="0005628A" w:rsidRPr="0005628A" w:rsidRDefault="0005628A" w:rsidP="0005628A">
      <w:pPr>
        <w:spacing w:after="0"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эксперименты, выдвигать гипотезы и строить модели явлений</w:t>
      </w:r>
    </w:p>
    <w:p w:rsidR="000E055F" w:rsidRDefault="000E055F" w:rsidP="0005628A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05628A" w:rsidRDefault="0005628A" w:rsidP="0005628A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1.4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Использование приобретенных знаний для объяснения явлений пр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ироды, свойств веществ; решения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физических задач, использования современных информационных техно</w:t>
      </w: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логий для поиска, переработки и </w:t>
      </w:r>
      <w:r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предъявления учебной и научно-популярной информации по физике.</w:t>
      </w:r>
    </w:p>
    <w:p w:rsidR="002F5CAE" w:rsidRPr="00AC6570" w:rsidRDefault="002F5CAE" w:rsidP="002F5CAE">
      <w:pPr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2. </w:t>
      </w:r>
      <w:r w:rsidRPr="0005628A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Цели изучения учебного предмета</w:t>
      </w:r>
    </w:p>
    <w:p w:rsidR="002F5CAE" w:rsidRPr="00AC6570" w:rsidRDefault="002F5CAE" w:rsidP="002F5C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освоение знаний о механических явлениях, величинах, характеризующих эти явления, законах, которым они подчиняются, методах научного познания природы и формирование на этой основе представлений о физической картине мира;</w:t>
      </w:r>
    </w:p>
    <w:p w:rsidR="002F5CAE" w:rsidRPr="00AC6570" w:rsidRDefault="002F5CAE" w:rsidP="002F5C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AC6570">
        <w:rPr>
          <w:rFonts w:ascii="Times New Roman" w:hAnsi="Times New Roman" w:cs="Times New Roman"/>
          <w:sz w:val="24"/>
          <w:szCs w:val="24"/>
        </w:rPr>
        <w:lastRenderedPageBreak/>
        <w:t>овладение умениями проводить наблюдения природных явлений, описывать и обобщать результаты наблюдений, использовать простые измерительные приборы для изучения физических явлений, представлять результаты наблюдений или измерений с помощью таблиц, графиков и выявлять на этой основе эмпирические закономерности, применять полученные знания для объяснения разнообразных природных явлений и процессов, принципов действия важнейших технических устройств, для решения физических задач;</w:t>
      </w:r>
      <w:proofErr w:type="gramEnd"/>
    </w:p>
    <w:p w:rsidR="002F5CAE" w:rsidRPr="00AC6570" w:rsidRDefault="002F5CAE" w:rsidP="002F5C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способностей, самостоятельности в приобретении новых знаний, при решении физических задач и выполнении экспериментальных исследований с использованием информационных технологий;</w:t>
      </w:r>
    </w:p>
    <w:p w:rsidR="002F5CAE" w:rsidRPr="00AC6570" w:rsidRDefault="002F5CAE" w:rsidP="002F5C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воспитание убежденности в возможности познания законов природы, в необходимости разумного использования достижений науки и технологий для дальнейшего развития человеческого общества, уважения к творцам науки и техники, отношения к физике как к элементу общечеловеческой культуры;</w:t>
      </w:r>
    </w:p>
    <w:p w:rsidR="002F5CAE" w:rsidRPr="002F5CAE" w:rsidRDefault="002F5CAE" w:rsidP="002F5CAE">
      <w:pPr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 xml:space="preserve">использование полученных знаний и умений для решения практических задач повседневной жизни, обеспечения безопасности </w:t>
      </w:r>
      <w:proofErr w:type="gramStart"/>
      <w:r w:rsidRPr="00AC6570">
        <w:rPr>
          <w:rFonts w:ascii="Times New Roman" w:hAnsi="Times New Roman" w:cs="Times New Roman"/>
          <w:sz w:val="24"/>
          <w:szCs w:val="24"/>
        </w:rPr>
        <w:t>свой</w:t>
      </w:r>
      <w:proofErr w:type="gramEnd"/>
      <w:r w:rsidRPr="00AC6570">
        <w:rPr>
          <w:rFonts w:ascii="Times New Roman" w:hAnsi="Times New Roman" w:cs="Times New Roman"/>
          <w:sz w:val="24"/>
          <w:szCs w:val="24"/>
        </w:rPr>
        <w:t xml:space="preserve"> жизни, рационального использования и охраны окружающей среды</w:t>
      </w:r>
    </w:p>
    <w:p w:rsidR="000E055F" w:rsidRDefault="000E055F" w:rsidP="0005628A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E055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3. Структура  учебного предмета</w:t>
      </w:r>
      <w:r w:rsidRPr="000E055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состоит из разделов: Механика Термодинамика</w:t>
      </w:r>
      <w:proofErr w:type="gramStart"/>
      <w:r w:rsidRPr="000E055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,, </w:t>
      </w:r>
      <w:proofErr w:type="gramEnd"/>
      <w:r w:rsidRPr="000E055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Молекулярная физика, </w:t>
      </w:r>
      <w:r w:rsidR="002F5CAE">
        <w:rPr>
          <w:rFonts w:ascii="Times New Roman" w:eastAsia="Times New Roman" w:hAnsi="Times New Roman" w:cs="Arial"/>
          <w:sz w:val="24"/>
          <w:szCs w:val="24"/>
          <w:lang w:eastAsia="ru-RU"/>
        </w:rPr>
        <w:t>Электродинамика</w:t>
      </w:r>
      <w:r w:rsidRPr="000E055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r w:rsidR="002F5CAE">
        <w:rPr>
          <w:rFonts w:ascii="Times New Roman" w:eastAsia="Times New Roman" w:hAnsi="Times New Roman" w:cs="Arial"/>
          <w:sz w:val="24"/>
          <w:szCs w:val="24"/>
          <w:lang w:eastAsia="ru-RU"/>
        </w:rPr>
        <w:t>Магнетизм</w:t>
      </w:r>
      <w:r w:rsidRPr="000E055F">
        <w:rPr>
          <w:rFonts w:ascii="Times New Roman" w:eastAsia="Times New Roman" w:hAnsi="Times New Roman" w:cs="Arial"/>
          <w:sz w:val="24"/>
          <w:szCs w:val="24"/>
          <w:lang w:eastAsia="ru-RU"/>
        </w:rPr>
        <w:t>, Квантовая физика.</w:t>
      </w:r>
    </w:p>
    <w:p w:rsidR="000E055F" w:rsidRPr="000E055F" w:rsidRDefault="000E055F" w:rsidP="000E055F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0E055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4. </w:t>
      </w:r>
      <w:proofErr w:type="gramStart"/>
      <w:r w:rsidRPr="000E055F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.Основные образовательные технологии</w:t>
      </w:r>
      <w:r w:rsidRPr="000E055F">
        <w:rPr>
          <w:rFonts w:ascii="Times New Roman" w:eastAsia="Times New Roman" w:hAnsi="Times New Roman" w:cs="Arial"/>
          <w:sz w:val="24"/>
          <w:szCs w:val="24"/>
          <w:lang w:eastAsia="ru-RU"/>
        </w:rPr>
        <w:t>: классно-урочные технологии, проблемное обучение, технология уровневой дифференциации, технологии программированного обучения, групповые технологии, ИКТ, фронтальный опрос, парная, групповая и индивидуальная работа, лекция с элементами беседы, уроки - практикумы, самостоятельная работа, беседы,</w:t>
      </w:r>
      <w:proofErr w:type="gramEnd"/>
    </w:p>
    <w:p w:rsidR="002F5CAE" w:rsidRDefault="009621F6" w:rsidP="009621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b/>
          <w:sz w:val="24"/>
          <w:szCs w:val="24"/>
        </w:rPr>
        <w:t xml:space="preserve">5.Требования к результатам освоения учебного предмета </w:t>
      </w:r>
      <w:r w:rsidRPr="00AC6570">
        <w:rPr>
          <w:rFonts w:ascii="Times New Roman" w:hAnsi="Times New Roman" w:cs="Times New Roman"/>
          <w:sz w:val="24"/>
          <w:szCs w:val="24"/>
        </w:rPr>
        <w:t>Программа обеспечивает достижение следующих результатов освоения</w:t>
      </w:r>
      <w:r w:rsidR="002F5CAE">
        <w:rPr>
          <w:rFonts w:ascii="Times New Roman" w:hAnsi="Times New Roman" w:cs="Times New Roman"/>
          <w:sz w:val="24"/>
          <w:szCs w:val="24"/>
        </w:rPr>
        <w:t xml:space="preserve"> </w:t>
      </w:r>
      <w:r w:rsidRPr="00AC6570">
        <w:rPr>
          <w:rFonts w:ascii="Times New Roman" w:hAnsi="Times New Roman" w:cs="Times New Roman"/>
          <w:sz w:val="24"/>
          <w:szCs w:val="24"/>
        </w:rPr>
        <w:t>образовательной программы основного общего образования</w:t>
      </w:r>
      <w:r w:rsidR="002F5CAE">
        <w:rPr>
          <w:rFonts w:ascii="Times New Roman" w:hAnsi="Times New Roman" w:cs="Times New Roman"/>
          <w:sz w:val="24"/>
          <w:szCs w:val="24"/>
        </w:rPr>
        <w:t>: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В результате изучения физики на базовом уровне ученик должен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F5CAE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F5CAE">
        <w:rPr>
          <w:rFonts w:ascii="Times New Roman" w:hAnsi="Times New Roman" w:cs="Times New Roman"/>
          <w:sz w:val="24"/>
          <w:szCs w:val="24"/>
        </w:rPr>
        <w:t> смысл понятий: физическое явление, гип</w:t>
      </w:r>
      <w:r>
        <w:rPr>
          <w:rFonts w:ascii="Times New Roman" w:hAnsi="Times New Roman" w:cs="Times New Roman"/>
          <w:sz w:val="24"/>
          <w:szCs w:val="24"/>
        </w:rPr>
        <w:t xml:space="preserve">отеза, закон, теория, вещество, </w:t>
      </w:r>
      <w:r w:rsidRPr="002F5CAE">
        <w:rPr>
          <w:rFonts w:ascii="Times New Roman" w:hAnsi="Times New Roman" w:cs="Times New Roman"/>
          <w:sz w:val="24"/>
          <w:szCs w:val="24"/>
        </w:rPr>
        <w:t>взаимодействие, электромагнитное поле, во</w:t>
      </w:r>
      <w:r>
        <w:rPr>
          <w:rFonts w:ascii="Times New Roman" w:hAnsi="Times New Roman" w:cs="Times New Roman"/>
          <w:sz w:val="24"/>
          <w:szCs w:val="24"/>
        </w:rPr>
        <w:t xml:space="preserve">лна, фотон, атом, атомное ядро, </w:t>
      </w:r>
      <w:r w:rsidRPr="002F5CAE">
        <w:rPr>
          <w:rFonts w:ascii="Times New Roman" w:hAnsi="Times New Roman" w:cs="Times New Roman"/>
          <w:sz w:val="24"/>
          <w:szCs w:val="24"/>
        </w:rPr>
        <w:t>ионизирующие излучения, планета, звезда, галактика, Вселенная;</w:t>
      </w:r>
      <w:proofErr w:type="gramEnd"/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2F5CAE">
        <w:rPr>
          <w:rFonts w:ascii="Times New Roman" w:hAnsi="Times New Roman" w:cs="Times New Roman"/>
          <w:sz w:val="24"/>
          <w:szCs w:val="24"/>
        </w:rPr>
        <w:t> смысл физических величин: скорость, ускорение</w:t>
      </w:r>
      <w:r>
        <w:rPr>
          <w:rFonts w:ascii="Times New Roman" w:hAnsi="Times New Roman" w:cs="Times New Roman"/>
          <w:sz w:val="24"/>
          <w:szCs w:val="24"/>
        </w:rPr>
        <w:t xml:space="preserve">, масса, сила, импульс, работа, </w:t>
      </w:r>
      <w:r w:rsidRPr="002F5CAE">
        <w:rPr>
          <w:rFonts w:ascii="Times New Roman" w:hAnsi="Times New Roman" w:cs="Times New Roman"/>
          <w:sz w:val="24"/>
          <w:szCs w:val="24"/>
        </w:rPr>
        <w:t xml:space="preserve">механическая энергия, внутренняя энергия, </w:t>
      </w:r>
      <w:r>
        <w:rPr>
          <w:rFonts w:ascii="Times New Roman" w:hAnsi="Times New Roman" w:cs="Times New Roman"/>
          <w:sz w:val="24"/>
          <w:szCs w:val="24"/>
        </w:rPr>
        <w:t xml:space="preserve">абсолютная температура, средняя </w:t>
      </w:r>
      <w:r w:rsidRPr="002F5CAE">
        <w:rPr>
          <w:rFonts w:ascii="Times New Roman" w:hAnsi="Times New Roman" w:cs="Times New Roman"/>
          <w:sz w:val="24"/>
          <w:szCs w:val="24"/>
        </w:rPr>
        <w:t>кинетическая энергия частиц вещества, к</w:t>
      </w:r>
      <w:r>
        <w:rPr>
          <w:rFonts w:ascii="Times New Roman" w:hAnsi="Times New Roman" w:cs="Times New Roman"/>
          <w:sz w:val="24"/>
          <w:szCs w:val="24"/>
        </w:rPr>
        <w:t xml:space="preserve">оличество теплоты, элементарный </w:t>
      </w:r>
      <w:r w:rsidRPr="002F5CAE">
        <w:rPr>
          <w:rFonts w:ascii="Times New Roman" w:hAnsi="Times New Roman" w:cs="Times New Roman"/>
          <w:sz w:val="24"/>
          <w:szCs w:val="24"/>
        </w:rPr>
        <w:t>электрический заряд;</w:t>
      </w:r>
      <w:proofErr w:type="gramEnd"/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 xml:space="preserve"> смысл физических законов классической </w:t>
      </w:r>
      <w:r>
        <w:rPr>
          <w:rFonts w:ascii="Times New Roman" w:hAnsi="Times New Roman" w:cs="Times New Roman"/>
          <w:sz w:val="24"/>
          <w:szCs w:val="24"/>
        </w:rPr>
        <w:t xml:space="preserve">механики, всемирного тяготения, </w:t>
      </w:r>
      <w:r w:rsidRPr="002F5CAE">
        <w:rPr>
          <w:rFonts w:ascii="Times New Roman" w:hAnsi="Times New Roman" w:cs="Times New Roman"/>
          <w:sz w:val="24"/>
          <w:szCs w:val="24"/>
        </w:rPr>
        <w:t>сохранения энергии, импульса и электр</w:t>
      </w:r>
      <w:r>
        <w:rPr>
          <w:rFonts w:ascii="Times New Roman" w:hAnsi="Times New Roman" w:cs="Times New Roman"/>
          <w:sz w:val="24"/>
          <w:szCs w:val="24"/>
        </w:rPr>
        <w:t xml:space="preserve">ического заряда, термодинамики, </w:t>
      </w:r>
      <w:r w:rsidRPr="002F5CAE">
        <w:rPr>
          <w:rFonts w:ascii="Times New Roman" w:hAnsi="Times New Roman" w:cs="Times New Roman"/>
          <w:sz w:val="24"/>
          <w:szCs w:val="24"/>
        </w:rPr>
        <w:t>электромагнитной индукции, фотоэффекта;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 xml:space="preserve"> вклад российских и зарубежных учёных, </w:t>
      </w:r>
      <w:r>
        <w:rPr>
          <w:rFonts w:ascii="Times New Roman" w:hAnsi="Times New Roman" w:cs="Times New Roman"/>
          <w:sz w:val="24"/>
          <w:szCs w:val="24"/>
        </w:rPr>
        <w:t xml:space="preserve">оказавших наибольшее влияние на </w:t>
      </w:r>
      <w:r w:rsidRPr="002F5CAE">
        <w:rPr>
          <w:rFonts w:ascii="Times New Roman" w:hAnsi="Times New Roman" w:cs="Times New Roman"/>
          <w:sz w:val="24"/>
          <w:szCs w:val="24"/>
        </w:rPr>
        <w:t>развитие физики;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Уметь: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 описывать и объяснять физические я</w:t>
      </w:r>
      <w:r>
        <w:rPr>
          <w:rFonts w:ascii="Times New Roman" w:hAnsi="Times New Roman" w:cs="Times New Roman"/>
          <w:sz w:val="24"/>
          <w:szCs w:val="24"/>
        </w:rPr>
        <w:t xml:space="preserve">вления и свойства тел: движение </w:t>
      </w:r>
      <w:r w:rsidRPr="002F5CAE">
        <w:rPr>
          <w:rFonts w:ascii="Times New Roman" w:hAnsi="Times New Roman" w:cs="Times New Roman"/>
          <w:sz w:val="24"/>
          <w:szCs w:val="24"/>
        </w:rPr>
        <w:t>небесных тел и искусственных спутников Зем</w:t>
      </w:r>
      <w:r>
        <w:rPr>
          <w:rFonts w:ascii="Times New Roman" w:hAnsi="Times New Roman" w:cs="Times New Roman"/>
          <w:sz w:val="24"/>
          <w:szCs w:val="24"/>
        </w:rPr>
        <w:t xml:space="preserve">ли; свойства газов, жидкостей и </w:t>
      </w:r>
      <w:r w:rsidRPr="002F5CAE">
        <w:rPr>
          <w:rFonts w:ascii="Times New Roman" w:hAnsi="Times New Roman" w:cs="Times New Roman"/>
          <w:sz w:val="24"/>
          <w:szCs w:val="24"/>
        </w:rPr>
        <w:t>твёрдых тел; электромагнитную индукцию, р</w:t>
      </w:r>
      <w:r>
        <w:rPr>
          <w:rFonts w:ascii="Times New Roman" w:hAnsi="Times New Roman" w:cs="Times New Roman"/>
          <w:sz w:val="24"/>
          <w:szCs w:val="24"/>
        </w:rPr>
        <w:t xml:space="preserve">аспространение электромагнитных </w:t>
      </w:r>
      <w:r w:rsidRPr="002F5CAE">
        <w:rPr>
          <w:rFonts w:ascii="Times New Roman" w:hAnsi="Times New Roman" w:cs="Times New Roman"/>
          <w:sz w:val="24"/>
          <w:szCs w:val="24"/>
        </w:rPr>
        <w:t>волн; волновые свойства света; излуч</w:t>
      </w:r>
      <w:r>
        <w:rPr>
          <w:rFonts w:ascii="Times New Roman" w:hAnsi="Times New Roman" w:cs="Times New Roman"/>
          <w:sz w:val="24"/>
          <w:szCs w:val="24"/>
        </w:rPr>
        <w:t xml:space="preserve">ение и поглощение света атомом; </w:t>
      </w:r>
      <w:r w:rsidRPr="002F5CAE">
        <w:rPr>
          <w:rFonts w:ascii="Times New Roman" w:hAnsi="Times New Roman" w:cs="Times New Roman"/>
          <w:sz w:val="24"/>
          <w:szCs w:val="24"/>
        </w:rPr>
        <w:t>фотоэффект;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lastRenderedPageBreak/>
        <w:t xml:space="preserve"> отличать гипотезы от научных </w:t>
      </w:r>
      <w:r>
        <w:rPr>
          <w:rFonts w:ascii="Times New Roman" w:hAnsi="Times New Roman" w:cs="Times New Roman"/>
          <w:sz w:val="24"/>
          <w:szCs w:val="24"/>
        </w:rPr>
        <w:t xml:space="preserve">теорий; делать выводы на основе </w:t>
      </w:r>
      <w:r w:rsidRPr="002F5CAE">
        <w:rPr>
          <w:rFonts w:ascii="Times New Roman" w:hAnsi="Times New Roman" w:cs="Times New Roman"/>
          <w:sz w:val="24"/>
          <w:szCs w:val="24"/>
        </w:rPr>
        <w:t>экспериментальных данных; привод</w:t>
      </w:r>
      <w:r>
        <w:rPr>
          <w:rFonts w:ascii="Times New Roman" w:hAnsi="Times New Roman" w:cs="Times New Roman"/>
          <w:sz w:val="24"/>
          <w:szCs w:val="24"/>
        </w:rPr>
        <w:t xml:space="preserve">ить примеры, показывающие, что: </w:t>
      </w:r>
      <w:r w:rsidRPr="002F5CAE">
        <w:rPr>
          <w:rFonts w:ascii="Times New Roman" w:hAnsi="Times New Roman" w:cs="Times New Roman"/>
          <w:sz w:val="24"/>
          <w:szCs w:val="24"/>
        </w:rPr>
        <w:t xml:space="preserve">наблюдения и эксперимент являются основой для выдвижения гипотез и </w:t>
      </w:r>
      <w:r>
        <w:rPr>
          <w:rFonts w:ascii="Times New Roman" w:hAnsi="Times New Roman" w:cs="Times New Roman"/>
          <w:sz w:val="24"/>
          <w:szCs w:val="24"/>
        </w:rPr>
        <w:t xml:space="preserve">теорий, </w:t>
      </w:r>
      <w:r w:rsidRPr="002F5CAE">
        <w:rPr>
          <w:rFonts w:ascii="Times New Roman" w:hAnsi="Times New Roman" w:cs="Times New Roman"/>
          <w:sz w:val="24"/>
          <w:szCs w:val="24"/>
        </w:rPr>
        <w:t xml:space="preserve">позволяют проверить истинность теоретических </w:t>
      </w:r>
      <w:r>
        <w:rPr>
          <w:rFonts w:ascii="Times New Roman" w:hAnsi="Times New Roman" w:cs="Times New Roman"/>
          <w:sz w:val="24"/>
          <w:szCs w:val="24"/>
        </w:rPr>
        <w:t xml:space="preserve">выводов; физическая теория даёт </w:t>
      </w:r>
      <w:r w:rsidRPr="002F5CAE">
        <w:rPr>
          <w:rFonts w:ascii="Times New Roman" w:hAnsi="Times New Roman" w:cs="Times New Roman"/>
          <w:sz w:val="24"/>
          <w:szCs w:val="24"/>
        </w:rPr>
        <w:t>возможность объяснять известные явления природы и научные факты,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предсказывать неизвестные ещё явления;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 приводить примеры практического использования физических знаний: законов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механики, термодинамики и электродинамики в энергетике; различных видов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 xml:space="preserve">электромагнитных излучений для развития радио- и телекоммуникаций, </w:t>
      </w:r>
      <w:proofErr w:type="gramStart"/>
      <w:r w:rsidRPr="002F5CAE">
        <w:rPr>
          <w:rFonts w:ascii="Times New Roman" w:hAnsi="Times New Roman" w:cs="Times New Roman"/>
          <w:sz w:val="24"/>
          <w:szCs w:val="24"/>
        </w:rPr>
        <w:t>квантовой</w:t>
      </w:r>
      <w:proofErr w:type="gramEnd"/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физики в создании ядерной энергетики, лазеров;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 воспринимать и на основе полученных знаний самостоятельно оценивать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информацию, содержащуюся в сообщениях СМИ, интернете, научно-популярных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статьях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  <w:r w:rsidRPr="002F5CAE">
        <w:rPr>
          <w:rFonts w:ascii="Times New Roman" w:hAnsi="Times New Roman" w:cs="Times New Roman"/>
          <w:sz w:val="24"/>
          <w:szCs w:val="24"/>
        </w:rPr>
        <w:t>Использовать приобретённые знания и умения в практической деятельности и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 xml:space="preserve">повседневной жизни </w:t>
      </w:r>
      <w:proofErr w:type="gramStart"/>
      <w:r w:rsidRPr="002F5CAE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2F5CAE">
        <w:rPr>
          <w:rFonts w:ascii="Times New Roman" w:hAnsi="Times New Roman" w:cs="Times New Roman"/>
          <w:sz w:val="24"/>
          <w:szCs w:val="24"/>
        </w:rPr>
        <w:t>: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 обеспечения безопасности жизнедеятельности в процессе использования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F5CAE">
        <w:rPr>
          <w:rFonts w:ascii="Times New Roman" w:hAnsi="Times New Roman" w:cs="Times New Roman"/>
          <w:sz w:val="24"/>
          <w:szCs w:val="24"/>
        </w:rPr>
        <w:t>транспортных средств, бытовых эл</w:t>
      </w:r>
      <w:r>
        <w:rPr>
          <w:rFonts w:ascii="Times New Roman" w:hAnsi="Times New Roman" w:cs="Times New Roman"/>
          <w:sz w:val="24"/>
          <w:szCs w:val="24"/>
        </w:rPr>
        <w:t xml:space="preserve">ектроприборов, средств радио- и </w:t>
      </w:r>
      <w:r w:rsidRPr="002F5CAE">
        <w:rPr>
          <w:rFonts w:ascii="Times New Roman" w:hAnsi="Times New Roman" w:cs="Times New Roman"/>
          <w:sz w:val="24"/>
          <w:szCs w:val="24"/>
        </w:rPr>
        <w:t>телекоммуникационной связи;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 оценки влияния на организм человека и другие организмы загрязнения</w:t>
      </w:r>
    </w:p>
    <w:p w:rsidR="002F5CAE" w:rsidRP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окружающей среды;</w:t>
      </w:r>
    </w:p>
    <w:p w:rsidR="002F5CAE" w:rsidRDefault="002F5CAE" w:rsidP="002F5CA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F5CAE">
        <w:rPr>
          <w:rFonts w:ascii="Times New Roman" w:hAnsi="Times New Roman" w:cs="Times New Roman"/>
          <w:sz w:val="24"/>
          <w:szCs w:val="24"/>
        </w:rPr>
        <w:t> рационального природопользования и защиты окружающей среды.</w:t>
      </w:r>
    </w:p>
    <w:p w:rsidR="009621F6" w:rsidRPr="00AC6570" w:rsidRDefault="009621F6" w:rsidP="009621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6570">
        <w:rPr>
          <w:rFonts w:ascii="Times New Roman" w:hAnsi="Times New Roman" w:cs="Times New Roman"/>
          <w:sz w:val="24"/>
          <w:szCs w:val="24"/>
        </w:rPr>
        <w:t>.</w:t>
      </w:r>
    </w:p>
    <w:p w:rsidR="009621F6" w:rsidRPr="002F5CAE" w:rsidRDefault="009621F6" w:rsidP="002F5CAE">
      <w:pPr>
        <w:spacing w:line="236" w:lineRule="auto"/>
        <w:ind w:left="260" w:hanging="260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671D6E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>6.Общая трудоемкость предмета</w:t>
      </w:r>
      <w:r w:rsidR="009F557A">
        <w:rPr>
          <w:rFonts w:ascii="Times New Roman" w:eastAsia="Times New Roman" w:hAnsi="Times New Roman" w:cs="Arial"/>
          <w:b/>
          <w:sz w:val="24"/>
          <w:szCs w:val="20"/>
          <w:lang w:eastAsia="ru-RU"/>
        </w:rPr>
        <w:t xml:space="preserve"> </w:t>
      </w:r>
      <w:r w:rsidR="009F557A"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Согласно федеральному базисному учебному плану на изучение физик</w:t>
      </w:r>
      <w:r w:rsidR="009F557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и на базовом уровне III ступени </w:t>
      </w:r>
      <w:r w:rsidR="009F557A"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среднего</w:t>
      </w:r>
      <w:r w:rsidR="00957DD7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9F557A"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>общего образования отводится 136 часов: в X кла</w:t>
      </w:r>
      <w:r w:rsidR="009F557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ссе – 68 часов, в XI классе -68 </w:t>
      </w:r>
      <w:r w:rsidR="009F557A" w:rsidRPr="0005628A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часов, из </w:t>
      </w:r>
      <w:r w:rsidR="002F5CAE">
        <w:rPr>
          <w:rFonts w:ascii="Times New Roman" w:eastAsia="Times New Roman" w:hAnsi="Times New Roman" w:cs="Arial"/>
          <w:sz w:val="24"/>
          <w:szCs w:val="24"/>
          <w:lang w:eastAsia="ru-RU"/>
        </w:rPr>
        <w:t>расчета 2 учебных часа в неделю</w:t>
      </w:r>
    </w:p>
    <w:p w:rsidR="009621F6" w:rsidRPr="00A369ED" w:rsidRDefault="009621F6" w:rsidP="009621F6">
      <w:pPr>
        <w:numPr>
          <w:ilvl w:val="0"/>
          <w:numId w:val="3"/>
        </w:numPr>
        <w:tabs>
          <w:tab w:val="left" w:pos="500"/>
        </w:tabs>
        <w:spacing w:after="0" w:line="0" w:lineRule="atLeast"/>
        <w:rPr>
          <w:rFonts w:ascii="Times New Roman" w:eastAsia="Times New Roman" w:hAnsi="Times New Roman" w:cs="Arial"/>
          <w:b/>
          <w:sz w:val="24"/>
          <w:szCs w:val="24"/>
          <w:lang w:eastAsia="ru-RU"/>
        </w:rPr>
      </w:pPr>
      <w:r w:rsidRPr="00A369ED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Форма контроля</w:t>
      </w:r>
    </w:p>
    <w:p w:rsidR="009621F6" w:rsidRPr="00A369ED" w:rsidRDefault="009621F6" w:rsidP="009621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промежуточный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(в форме тестов, самостоятельных, проверочных работ и физических диктантов),</w:t>
      </w:r>
    </w:p>
    <w:p w:rsidR="009621F6" w:rsidRPr="00A369ED" w:rsidRDefault="009621F6" w:rsidP="009621F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текущий; </w:t>
      </w:r>
    </w:p>
    <w:p w:rsidR="009621F6" w:rsidRPr="00A369ED" w:rsidRDefault="009621F6" w:rsidP="009621F6">
      <w:pPr>
        <w:rPr>
          <w:rFonts w:ascii="Times New Roman" w:hAnsi="Times New Roman" w:cs="Times New Roman"/>
          <w:sz w:val="24"/>
          <w:szCs w:val="24"/>
        </w:rPr>
      </w:pPr>
      <w:r w:rsidRPr="00A369ED">
        <w:rPr>
          <w:rFonts w:ascii="Times New Roman" w:hAnsi="Times New Roman" w:cs="Times New Roman"/>
          <w:sz w:val="24"/>
          <w:szCs w:val="24"/>
        </w:rPr>
        <w:sym w:font="Symbol" w:char="F0B7"/>
      </w:r>
      <w:r w:rsidRPr="00A369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369ED">
        <w:rPr>
          <w:rFonts w:ascii="Times New Roman" w:hAnsi="Times New Roman" w:cs="Times New Roman"/>
          <w:sz w:val="24"/>
          <w:szCs w:val="24"/>
        </w:rPr>
        <w:t>итоговый</w:t>
      </w:r>
      <w:proofErr w:type="gramEnd"/>
      <w:r w:rsidRPr="00A369ED">
        <w:rPr>
          <w:rFonts w:ascii="Times New Roman" w:hAnsi="Times New Roman" w:cs="Times New Roman"/>
          <w:sz w:val="24"/>
          <w:szCs w:val="24"/>
        </w:rPr>
        <w:t xml:space="preserve"> (итоговая контрольная работа)</w:t>
      </w:r>
    </w:p>
    <w:p w:rsidR="009621F6" w:rsidRPr="00A369ED" w:rsidRDefault="009621F6" w:rsidP="009621F6">
      <w:pPr>
        <w:pStyle w:val="a3"/>
        <w:numPr>
          <w:ilvl w:val="0"/>
          <w:numId w:val="3"/>
        </w:numPr>
        <w:ind w:hanging="720"/>
        <w:rPr>
          <w:rFonts w:ascii="Times New Roman" w:hAnsi="Times New Roman" w:cs="Times New Roman"/>
          <w:b/>
          <w:sz w:val="24"/>
          <w:szCs w:val="24"/>
        </w:rPr>
      </w:pPr>
      <w:r w:rsidRPr="00A369ED">
        <w:rPr>
          <w:rFonts w:ascii="Times New Roman" w:hAnsi="Times New Roman" w:cs="Times New Roman"/>
          <w:b/>
          <w:sz w:val="24"/>
          <w:szCs w:val="24"/>
        </w:rPr>
        <w:t xml:space="preserve">Составитель:  </w:t>
      </w:r>
      <w:proofErr w:type="spellStart"/>
      <w:r w:rsidRPr="00A369ED">
        <w:rPr>
          <w:rFonts w:ascii="Times New Roman" w:hAnsi="Times New Roman" w:cs="Times New Roman"/>
          <w:sz w:val="24"/>
          <w:szCs w:val="24"/>
        </w:rPr>
        <w:t>Галимханова</w:t>
      </w:r>
      <w:proofErr w:type="spellEnd"/>
      <w:r w:rsidRPr="00A369ED">
        <w:rPr>
          <w:rFonts w:ascii="Times New Roman" w:hAnsi="Times New Roman" w:cs="Times New Roman"/>
          <w:sz w:val="24"/>
          <w:szCs w:val="24"/>
        </w:rPr>
        <w:t xml:space="preserve"> Р.Ш.</w:t>
      </w:r>
      <w:r w:rsidR="00957DD7">
        <w:rPr>
          <w:rFonts w:ascii="Times New Roman" w:hAnsi="Times New Roman" w:cs="Times New Roman"/>
          <w:sz w:val="24"/>
          <w:szCs w:val="24"/>
        </w:rPr>
        <w:t>- учитель физики.</w:t>
      </w:r>
      <w:bookmarkStart w:id="0" w:name="_GoBack"/>
      <w:bookmarkEnd w:id="0"/>
    </w:p>
    <w:p w:rsidR="00D05E51" w:rsidRDefault="00957DD7"/>
    <w:sectPr w:rsidR="00D05E51" w:rsidSect="00671D6E">
      <w:pgSz w:w="11906" w:h="16838"/>
      <w:pgMar w:top="567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69pt;height:70.5pt" o:bullet="t">
        <v:imagedata r:id="rId1" o:title=""/>
      </v:shape>
    </w:pict>
  </w:numPicBullet>
  <w:abstractNum w:abstractNumId="0">
    <w:nsid w:val="00000004"/>
    <w:multiLevelType w:val="hybridMultilevel"/>
    <w:tmpl w:val="238E1F2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580635E1"/>
    <w:multiLevelType w:val="multilevel"/>
    <w:tmpl w:val="F9D2A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sz w:val="32"/>
      </w:rPr>
    </w:lvl>
  </w:abstractNum>
  <w:abstractNum w:abstractNumId="2">
    <w:nsid w:val="5C7E1E9B"/>
    <w:multiLevelType w:val="hybridMultilevel"/>
    <w:tmpl w:val="CC9053FA"/>
    <w:lvl w:ilvl="0" w:tplc="10447B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08E5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984B16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0CC4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72349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34480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7AC6A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46CE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9E4F0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4BD7278"/>
    <w:multiLevelType w:val="multilevel"/>
    <w:tmpl w:val="51FE17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1F6"/>
    <w:rsid w:val="0005628A"/>
    <w:rsid w:val="000E055F"/>
    <w:rsid w:val="002F5CAE"/>
    <w:rsid w:val="004D397A"/>
    <w:rsid w:val="0066438C"/>
    <w:rsid w:val="006F60D6"/>
    <w:rsid w:val="00957DD7"/>
    <w:rsid w:val="009621F6"/>
    <w:rsid w:val="009F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1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1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1F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21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21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1091</Words>
  <Characters>6220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№140</dc:creator>
  <cp:lastModifiedBy>1</cp:lastModifiedBy>
  <cp:revision>2</cp:revision>
  <dcterms:created xsi:type="dcterms:W3CDTF">2020-04-07T16:01:00Z</dcterms:created>
  <dcterms:modified xsi:type="dcterms:W3CDTF">2020-04-07T16:01:00Z</dcterms:modified>
</cp:coreProperties>
</file>